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D91E" w14:textId="77777777" w:rsidR="00FE067E" w:rsidRPr="00A70F58" w:rsidRDefault="00CD36CF" w:rsidP="00CC1F3B">
      <w:pPr>
        <w:pStyle w:val="TitlePageOrigin"/>
        <w:rPr>
          <w:color w:val="auto"/>
        </w:rPr>
      </w:pPr>
      <w:r w:rsidRPr="00A70F58">
        <w:rPr>
          <w:color w:val="auto"/>
        </w:rPr>
        <w:t>WEST virginia legislature</w:t>
      </w:r>
    </w:p>
    <w:p w14:paraId="108B24AD" w14:textId="5C4D71F3" w:rsidR="00CD36CF" w:rsidRPr="00A70F58" w:rsidRDefault="00CD36CF" w:rsidP="00CC1F3B">
      <w:pPr>
        <w:pStyle w:val="TitlePageSession"/>
        <w:rPr>
          <w:color w:val="auto"/>
        </w:rPr>
      </w:pPr>
      <w:r w:rsidRPr="00A70F58">
        <w:rPr>
          <w:color w:val="auto"/>
        </w:rPr>
        <w:t>20</w:t>
      </w:r>
      <w:r w:rsidR="00EC5E63" w:rsidRPr="00A70F58">
        <w:rPr>
          <w:color w:val="auto"/>
        </w:rPr>
        <w:t>2</w:t>
      </w:r>
      <w:r w:rsidR="00742AF3" w:rsidRPr="00A70F58">
        <w:rPr>
          <w:color w:val="auto"/>
        </w:rPr>
        <w:t>2</w:t>
      </w:r>
      <w:r w:rsidRPr="00A70F58">
        <w:rPr>
          <w:color w:val="auto"/>
        </w:rPr>
        <w:t xml:space="preserve"> regular session</w:t>
      </w:r>
    </w:p>
    <w:p w14:paraId="450AB872" w14:textId="77777777" w:rsidR="00CD36CF" w:rsidRPr="00A70F58" w:rsidRDefault="00A630C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07CF5B1191043AA922DC6AA888791B7"/>
          </w:placeholder>
          <w:text/>
        </w:sdtPr>
        <w:sdtEndPr/>
        <w:sdtContent>
          <w:r w:rsidR="00AE48A0" w:rsidRPr="00A70F58">
            <w:rPr>
              <w:color w:val="auto"/>
            </w:rPr>
            <w:t>Introduced</w:t>
          </w:r>
        </w:sdtContent>
      </w:sdt>
    </w:p>
    <w:p w14:paraId="4752BEB6" w14:textId="63FD3022" w:rsidR="00CD36CF" w:rsidRPr="00A70F58" w:rsidRDefault="00A630CC" w:rsidP="00CC1F3B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lock w:val="sdtLocked"/>
          <w:placeholder>
            <w:docPart w:val="7A56E35871DC4573A25DBD26BEC7F5D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70F58">
            <w:rPr>
              <w:color w:val="auto"/>
            </w:rPr>
            <w:t>House</w:t>
          </w:r>
        </w:sdtContent>
      </w:sdt>
      <w:r w:rsidR="00303684" w:rsidRPr="00A70F58">
        <w:rPr>
          <w:color w:val="auto"/>
        </w:rPr>
        <w:t xml:space="preserve"> </w:t>
      </w:r>
      <w:r w:rsidR="00CD36CF" w:rsidRPr="00A70F5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lock w:val="sdtLocked"/>
          <w:placeholder>
            <w:docPart w:val="B8DFFE7549E34F01926AE5CC60A7B4AB"/>
          </w:placeholder>
          <w:text/>
        </w:sdtPr>
        <w:sdtEndPr/>
        <w:sdtContent>
          <w:r>
            <w:rPr>
              <w:color w:val="auto"/>
            </w:rPr>
            <w:t>4418</w:t>
          </w:r>
        </w:sdtContent>
      </w:sdt>
    </w:p>
    <w:p w14:paraId="4C6B2907" w14:textId="73FF202A" w:rsidR="00CD36CF" w:rsidRPr="00A70F58" w:rsidRDefault="00CD36CF" w:rsidP="00CC1F3B">
      <w:pPr>
        <w:pStyle w:val="Sponsors"/>
        <w:rPr>
          <w:color w:val="auto"/>
        </w:rPr>
      </w:pPr>
      <w:r w:rsidRPr="00A70F5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9CE288F5C59A4DC8ACF0C31E1D777C24"/>
          </w:placeholder>
          <w:text w:multiLine="1"/>
        </w:sdtPr>
        <w:sdtEndPr/>
        <w:sdtContent>
          <w:r w:rsidR="00246714" w:rsidRPr="00A70F58">
            <w:rPr>
              <w:color w:val="auto"/>
            </w:rPr>
            <w:t>Delegate</w:t>
          </w:r>
          <w:r w:rsidR="00752F14">
            <w:rPr>
              <w:color w:val="auto"/>
            </w:rPr>
            <w:t>s</w:t>
          </w:r>
          <w:r w:rsidR="00246714" w:rsidRPr="00A70F58">
            <w:rPr>
              <w:color w:val="auto"/>
            </w:rPr>
            <w:t xml:space="preserve"> Linville</w:t>
          </w:r>
          <w:r w:rsidR="00752F14">
            <w:rPr>
              <w:color w:val="auto"/>
            </w:rPr>
            <w:t>, Steele, Rohrbach, Lovejoy, Hornbuckle, Booth, Worrell, Griffith, and Mandt</w:t>
          </w:r>
        </w:sdtContent>
      </w:sdt>
    </w:p>
    <w:p w14:paraId="4611D460" w14:textId="0856CADF" w:rsidR="00E831B3" w:rsidRPr="00A70F58" w:rsidRDefault="00CD36CF" w:rsidP="00CC1F3B">
      <w:pPr>
        <w:pStyle w:val="References"/>
        <w:rPr>
          <w:color w:val="auto"/>
        </w:rPr>
      </w:pPr>
      <w:r w:rsidRPr="00A70F5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3E1F7F8D29864CAF85A82448F157FAE0"/>
          </w:placeholder>
          <w:text w:multiLine="1"/>
        </w:sdtPr>
        <w:sdtEndPr/>
        <w:sdtContent>
          <w:r w:rsidR="00246714" w:rsidRPr="00A70F58">
            <w:rPr>
              <w:color w:val="auto"/>
            </w:rPr>
            <w:t>Introduced</w:t>
          </w:r>
          <w:r w:rsidR="00A630CC">
            <w:rPr>
              <w:color w:val="auto"/>
            </w:rPr>
            <w:t xml:space="preserve"> January 27, 2022</w:t>
          </w:r>
          <w:r w:rsidR="00246714" w:rsidRPr="00A70F58">
            <w:rPr>
              <w:color w:val="auto"/>
            </w:rPr>
            <w:t xml:space="preserve">; </w:t>
          </w:r>
          <w:r w:rsidR="00A70F58" w:rsidRPr="00A70F58">
            <w:rPr>
              <w:color w:val="auto"/>
            </w:rPr>
            <w:t>R</w:t>
          </w:r>
          <w:r w:rsidR="00246714" w:rsidRPr="00A70F58">
            <w:rPr>
              <w:color w:val="auto"/>
            </w:rPr>
            <w:t xml:space="preserve">eferred to </w:t>
          </w:r>
          <w:r w:rsidR="00246714" w:rsidRPr="00A70F58">
            <w:rPr>
              <w:color w:val="auto"/>
            </w:rPr>
            <w:br/>
            <w:t>the Committee on</w:t>
          </w:r>
          <w:r w:rsidR="00A630CC">
            <w:rPr>
              <w:color w:val="auto"/>
            </w:rPr>
            <w:t xml:space="preserve"> Small Business, Entrepreneurship and Economic Development then Government Organization</w:t>
          </w:r>
          <w:r w:rsidR="00246714" w:rsidRPr="00A70F58">
            <w:rPr>
              <w:color w:val="auto"/>
            </w:rPr>
            <w:t>.</w:t>
          </w:r>
        </w:sdtContent>
      </w:sdt>
      <w:r w:rsidRPr="00A70F58">
        <w:rPr>
          <w:color w:val="auto"/>
        </w:rPr>
        <w:t>]</w:t>
      </w:r>
    </w:p>
    <w:p w14:paraId="350D30C1" w14:textId="0C95969D" w:rsidR="00303684" w:rsidRPr="00A70F58" w:rsidRDefault="0000526A" w:rsidP="00CC1F3B">
      <w:pPr>
        <w:pStyle w:val="TitleSection"/>
        <w:rPr>
          <w:color w:val="auto"/>
        </w:rPr>
      </w:pPr>
      <w:r w:rsidRPr="00A70F58">
        <w:rPr>
          <w:color w:val="auto"/>
        </w:rPr>
        <w:lastRenderedPageBreak/>
        <w:t>A BILL</w:t>
      </w:r>
      <w:r w:rsidR="003B035C" w:rsidRPr="00A70F58">
        <w:rPr>
          <w:color w:val="auto"/>
        </w:rPr>
        <w:t xml:space="preserve"> to amend the Code of West Virginia, 1931, as amended, by adding thereto a new section, designated §5B-2-18, relating to the Small Business Supplier Certification Assistance Program; establishing a pilot program for the verification and certification of disadvantaged and small business enterprises participating in the government contracting and procurement process; authorizing the Department of Economic Development to collaborate with Marshall University for purposes of establishing the pilot program; requiring a master plan for the pilot program; and establishing a deadline and reporting requirements for the pilot program.  </w:t>
      </w:r>
    </w:p>
    <w:p w14:paraId="561439B3" w14:textId="77777777" w:rsidR="00303684" w:rsidRPr="00A70F58" w:rsidRDefault="00303684" w:rsidP="00CC1F3B">
      <w:pPr>
        <w:pStyle w:val="EnactingClause"/>
        <w:rPr>
          <w:color w:val="auto"/>
        </w:rPr>
        <w:sectPr w:rsidR="00303684" w:rsidRPr="00A70F58" w:rsidSect="00DF1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70F58">
        <w:rPr>
          <w:color w:val="auto"/>
        </w:rPr>
        <w:t>Be it enacted by the Legislature of West Virginia:</w:t>
      </w:r>
    </w:p>
    <w:p w14:paraId="60F65CD8" w14:textId="2B3558F5" w:rsidR="008736AA" w:rsidRPr="00A70F58" w:rsidRDefault="00742AF3" w:rsidP="00742AF3">
      <w:pPr>
        <w:pStyle w:val="ArticleHeading"/>
        <w:rPr>
          <w:color w:val="auto"/>
        </w:rPr>
      </w:pPr>
      <w:r w:rsidRPr="00A70F58">
        <w:rPr>
          <w:color w:val="auto"/>
        </w:rPr>
        <w:t>article 2. department of economic development.</w:t>
      </w:r>
    </w:p>
    <w:p w14:paraId="38A2706B" w14:textId="610975F1" w:rsidR="00742AF3" w:rsidRPr="00A70F58" w:rsidRDefault="00742AF3" w:rsidP="00742AF3">
      <w:pPr>
        <w:pStyle w:val="SectionHeading"/>
        <w:rPr>
          <w:color w:val="auto"/>
          <w:u w:val="single"/>
        </w:rPr>
      </w:pPr>
      <w:r w:rsidRPr="00A70F58">
        <w:rPr>
          <w:color w:val="auto"/>
          <w:u w:val="single"/>
        </w:rPr>
        <w:t>§5B-2-18. Small Business Supplier Certification Assistance Program.</w:t>
      </w:r>
    </w:p>
    <w:p w14:paraId="42FE81AE" w14:textId="6B35EC32" w:rsidR="00742AF3" w:rsidRPr="00A70F58" w:rsidRDefault="00742AF3" w:rsidP="005C7EEC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(a) The Legislature finds that</w:t>
      </w:r>
      <w:r w:rsidR="005C7EEC" w:rsidRPr="00A70F58">
        <w:rPr>
          <w:color w:val="auto"/>
          <w:u w:val="single"/>
        </w:rPr>
        <w:t xml:space="preserve"> t</w:t>
      </w:r>
      <w:r w:rsidR="005B7D9B" w:rsidRPr="00A70F58">
        <w:rPr>
          <w:color w:val="auto"/>
          <w:u w:val="single"/>
        </w:rPr>
        <w:t>here is currently no standardized certification process for disadvantaged and small business enterprises in West Virginia. As a result, there is no uniform method for verifying or certifying small business contractors or suppliers seeking to participate in government contracting and procurement processes.</w:t>
      </w:r>
      <w:r w:rsidR="005C7EEC" w:rsidRPr="00A70F58">
        <w:rPr>
          <w:color w:val="auto"/>
          <w:u w:val="single"/>
        </w:rPr>
        <w:t xml:space="preserve"> The Legislature further finds that it is important to develop such a certification program </w:t>
      </w:r>
      <w:proofErr w:type="gramStart"/>
      <w:r w:rsidR="005C7EEC" w:rsidRPr="00A70F58">
        <w:rPr>
          <w:color w:val="auto"/>
          <w:u w:val="single"/>
        </w:rPr>
        <w:t>in order to</w:t>
      </w:r>
      <w:proofErr w:type="gramEnd"/>
      <w:r w:rsidR="005C7EEC" w:rsidRPr="00A70F58">
        <w:rPr>
          <w:color w:val="auto"/>
          <w:u w:val="single"/>
        </w:rPr>
        <w:t xml:space="preserve"> promote more in-state businesses</w:t>
      </w:r>
      <w:r w:rsidR="00A323B7" w:rsidRPr="00A70F58">
        <w:rPr>
          <w:color w:val="auto"/>
          <w:u w:val="single"/>
        </w:rPr>
        <w:t xml:space="preserve"> and to strengthen regional supply chains</w:t>
      </w:r>
      <w:r w:rsidR="005C7EEC" w:rsidRPr="00A70F58">
        <w:rPr>
          <w:color w:val="auto"/>
          <w:u w:val="single"/>
        </w:rPr>
        <w:t xml:space="preserve"> within the institutions of the state or its political subdivisions. Therefore, it is the </w:t>
      </w:r>
      <w:r w:rsidR="005B7D9B" w:rsidRPr="00A70F58">
        <w:rPr>
          <w:color w:val="auto"/>
          <w:u w:val="single"/>
        </w:rPr>
        <w:t xml:space="preserve">purpose of this </w:t>
      </w:r>
      <w:r w:rsidR="005C7EEC" w:rsidRPr="00A70F58">
        <w:rPr>
          <w:color w:val="auto"/>
          <w:u w:val="single"/>
        </w:rPr>
        <w:t xml:space="preserve">section </w:t>
      </w:r>
      <w:r w:rsidR="005B7D9B" w:rsidRPr="00A70F58">
        <w:rPr>
          <w:color w:val="auto"/>
          <w:u w:val="single"/>
        </w:rPr>
        <w:t xml:space="preserve">to establish the Small Business Supplier Certification Assistance Pilot Program, </w:t>
      </w:r>
      <w:proofErr w:type="gramStart"/>
      <w:r w:rsidR="005B7D9B" w:rsidRPr="00A70F58">
        <w:rPr>
          <w:color w:val="auto"/>
          <w:u w:val="single"/>
        </w:rPr>
        <w:t>in order to</w:t>
      </w:r>
      <w:proofErr w:type="gramEnd"/>
      <w:r w:rsidR="005B7D9B" w:rsidRPr="00A70F58">
        <w:rPr>
          <w:color w:val="auto"/>
          <w:u w:val="single"/>
        </w:rPr>
        <w:t xml:space="preserve"> develop and implement a certification process for </w:t>
      </w:r>
      <w:r w:rsidR="005C7EEC" w:rsidRPr="00A70F58">
        <w:rPr>
          <w:color w:val="auto"/>
          <w:u w:val="single"/>
        </w:rPr>
        <w:t xml:space="preserve">the benefit of </w:t>
      </w:r>
      <w:r w:rsidR="005B7D9B" w:rsidRPr="00A70F58">
        <w:rPr>
          <w:color w:val="auto"/>
          <w:u w:val="single"/>
        </w:rPr>
        <w:t xml:space="preserve">disadvantaged and small business enterprises </w:t>
      </w:r>
      <w:r w:rsidR="005C7EEC" w:rsidRPr="00A70F58">
        <w:rPr>
          <w:color w:val="auto"/>
          <w:u w:val="single"/>
        </w:rPr>
        <w:t>seeking to further engage in the</w:t>
      </w:r>
      <w:r w:rsidR="005B7D9B" w:rsidRPr="00A70F58">
        <w:rPr>
          <w:color w:val="auto"/>
          <w:u w:val="single"/>
        </w:rPr>
        <w:t xml:space="preserve"> government contracting and bidding processes.</w:t>
      </w:r>
    </w:p>
    <w:p w14:paraId="77F47072" w14:textId="3E2A511C" w:rsidR="00EF3A5F" w:rsidRPr="00A70F58" w:rsidRDefault="00742AF3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(b) The Department of Economic Development is hereby authorized to</w:t>
      </w:r>
      <w:r w:rsidR="001A7E02" w:rsidRPr="00A70F58">
        <w:rPr>
          <w:color w:val="auto"/>
          <w:u w:val="single"/>
        </w:rPr>
        <w:t xml:space="preserve"> work in collaboration with Marshall University to</w:t>
      </w:r>
      <w:r w:rsidRPr="00A70F58">
        <w:rPr>
          <w:color w:val="auto"/>
          <w:u w:val="single"/>
        </w:rPr>
        <w:t xml:space="preserve"> establish a Small Business Supplier Certification Assistance Pilot Program to be implemented for purposes </w:t>
      </w:r>
      <w:r w:rsidR="00EF3A5F" w:rsidRPr="00A70F58">
        <w:rPr>
          <w:color w:val="auto"/>
          <w:u w:val="single"/>
        </w:rPr>
        <w:t xml:space="preserve">of </w:t>
      </w:r>
      <w:r w:rsidRPr="00A70F58">
        <w:rPr>
          <w:color w:val="auto"/>
          <w:u w:val="single"/>
        </w:rPr>
        <w:t>developing a certification process for disadvantaged and small business enterprises.</w:t>
      </w:r>
    </w:p>
    <w:p w14:paraId="1AEF038E" w14:textId="5B28DEF7" w:rsidR="00EF3A5F" w:rsidRPr="00A70F58" w:rsidRDefault="00EF3A5F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(c) Prior to implementation of the pilot program, Marshall University shall </w:t>
      </w:r>
      <w:r w:rsidR="001A7E02" w:rsidRPr="00A70F58">
        <w:rPr>
          <w:color w:val="auto"/>
          <w:u w:val="single"/>
        </w:rPr>
        <w:t xml:space="preserve">coordinate with </w:t>
      </w:r>
      <w:r w:rsidR="001A7E02" w:rsidRPr="00A70F58">
        <w:rPr>
          <w:color w:val="auto"/>
          <w:u w:val="single"/>
        </w:rPr>
        <w:lastRenderedPageBreak/>
        <w:t xml:space="preserve">the </w:t>
      </w:r>
      <w:r w:rsidR="00D153D5" w:rsidRPr="00A70F58">
        <w:rPr>
          <w:color w:val="auto"/>
          <w:u w:val="single"/>
        </w:rPr>
        <w:t>d</w:t>
      </w:r>
      <w:r w:rsidR="001A7E02" w:rsidRPr="00A70F58">
        <w:rPr>
          <w:color w:val="auto"/>
          <w:u w:val="single"/>
        </w:rPr>
        <w:t>epartment to develop a master plan</w:t>
      </w:r>
      <w:r w:rsidRPr="00A70F58">
        <w:rPr>
          <w:color w:val="auto"/>
          <w:u w:val="single"/>
        </w:rPr>
        <w:t xml:space="preserve"> for the </w:t>
      </w:r>
      <w:r w:rsidR="001A7E02" w:rsidRPr="00A70F58">
        <w:rPr>
          <w:color w:val="auto"/>
          <w:u w:val="single"/>
        </w:rPr>
        <w:t xml:space="preserve">pilot </w:t>
      </w:r>
      <w:r w:rsidRPr="00A70F58">
        <w:rPr>
          <w:color w:val="auto"/>
          <w:u w:val="single"/>
        </w:rPr>
        <w:t>program, the focus of which should include, but not be limited to, the following:</w:t>
      </w:r>
    </w:p>
    <w:p w14:paraId="369289B2" w14:textId="77777777" w:rsidR="00472170" w:rsidRPr="00A70F58" w:rsidRDefault="00EF3A5F" w:rsidP="00F60D2A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(1) </w:t>
      </w:r>
      <w:r w:rsidR="00472170" w:rsidRPr="00A70F58">
        <w:rPr>
          <w:color w:val="auto"/>
          <w:u w:val="single"/>
        </w:rPr>
        <w:t xml:space="preserve">A mission statement and small business participation plan for the </w:t>
      </w:r>
      <w:proofErr w:type="gramStart"/>
      <w:r w:rsidR="00472170" w:rsidRPr="00A70F58">
        <w:rPr>
          <w:color w:val="auto"/>
          <w:u w:val="single"/>
        </w:rPr>
        <w:t>program;</w:t>
      </w:r>
      <w:proofErr w:type="gramEnd"/>
    </w:p>
    <w:p w14:paraId="1680B929" w14:textId="6A74BE05" w:rsidR="00F60D2A" w:rsidRPr="00A70F58" w:rsidRDefault="00472170" w:rsidP="00F60D2A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(2) </w:t>
      </w:r>
      <w:r w:rsidR="00F60D2A" w:rsidRPr="00A70F58">
        <w:rPr>
          <w:color w:val="auto"/>
          <w:u w:val="single"/>
        </w:rPr>
        <w:t>Develop</w:t>
      </w:r>
      <w:r w:rsidRPr="00A70F58">
        <w:rPr>
          <w:color w:val="auto"/>
          <w:u w:val="single"/>
        </w:rPr>
        <w:t>ment of</w:t>
      </w:r>
      <w:r w:rsidR="00EF3A5F" w:rsidRPr="00A70F58">
        <w:rPr>
          <w:color w:val="auto"/>
          <w:u w:val="single"/>
        </w:rPr>
        <w:t xml:space="preserve"> an application and certification process for </w:t>
      </w:r>
      <w:r w:rsidR="00F60D2A" w:rsidRPr="00A70F58">
        <w:rPr>
          <w:color w:val="auto"/>
          <w:u w:val="single"/>
        </w:rPr>
        <w:t xml:space="preserve">disadvantaged and small business enterprises, including guidelines </w:t>
      </w:r>
      <w:r w:rsidRPr="00A70F58">
        <w:rPr>
          <w:color w:val="auto"/>
          <w:u w:val="single"/>
        </w:rPr>
        <w:t xml:space="preserve">for </w:t>
      </w:r>
      <w:proofErr w:type="gramStart"/>
      <w:r w:rsidR="00F60D2A" w:rsidRPr="00A70F58">
        <w:rPr>
          <w:color w:val="auto"/>
          <w:u w:val="single"/>
        </w:rPr>
        <w:t>certification;</w:t>
      </w:r>
      <w:proofErr w:type="gramEnd"/>
      <w:r w:rsidR="00F60D2A" w:rsidRPr="00A70F58">
        <w:rPr>
          <w:color w:val="auto"/>
          <w:u w:val="single"/>
        </w:rPr>
        <w:t xml:space="preserve"> </w:t>
      </w:r>
    </w:p>
    <w:p w14:paraId="4EE85A96" w14:textId="531A0CD0" w:rsidR="00F60D2A" w:rsidRPr="00A70F58" w:rsidRDefault="00F60D2A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</w:t>
      </w:r>
      <w:r w:rsidR="00472170" w:rsidRPr="00A70F58">
        <w:rPr>
          <w:color w:val="auto"/>
          <w:u w:val="single"/>
        </w:rPr>
        <w:t>3</w:t>
      </w:r>
      <w:r w:rsidRPr="00A70F58">
        <w:rPr>
          <w:color w:val="auto"/>
          <w:u w:val="single"/>
        </w:rPr>
        <w:t>) Education and outreach</w:t>
      </w:r>
      <w:r w:rsidR="00472170" w:rsidRPr="00A70F58">
        <w:rPr>
          <w:color w:val="auto"/>
          <w:u w:val="single"/>
        </w:rPr>
        <w:t xml:space="preserve"> proposals</w:t>
      </w:r>
      <w:r w:rsidR="00776289" w:rsidRPr="00A70F58">
        <w:rPr>
          <w:color w:val="auto"/>
          <w:u w:val="single"/>
        </w:rPr>
        <w:t xml:space="preserve"> relating to </w:t>
      </w:r>
      <w:r w:rsidRPr="00A70F58">
        <w:rPr>
          <w:color w:val="auto"/>
          <w:u w:val="single"/>
        </w:rPr>
        <w:t xml:space="preserve">program certifications and </w:t>
      </w:r>
      <w:r w:rsidR="00776289" w:rsidRPr="00A70F58">
        <w:rPr>
          <w:color w:val="auto"/>
          <w:u w:val="single"/>
        </w:rPr>
        <w:t xml:space="preserve">the </w:t>
      </w:r>
      <w:r w:rsidRPr="00A70F58">
        <w:rPr>
          <w:color w:val="auto"/>
          <w:u w:val="single"/>
        </w:rPr>
        <w:t xml:space="preserve">benefits of business </w:t>
      </w:r>
      <w:proofErr w:type="gramStart"/>
      <w:r w:rsidRPr="00A70F58">
        <w:rPr>
          <w:color w:val="auto"/>
          <w:u w:val="single"/>
        </w:rPr>
        <w:t>participation;</w:t>
      </w:r>
      <w:proofErr w:type="gramEnd"/>
    </w:p>
    <w:p w14:paraId="0920DF09" w14:textId="3E619D45" w:rsidR="00472170" w:rsidRPr="00A70F58" w:rsidRDefault="00F60D2A" w:rsidP="00472170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</w:t>
      </w:r>
      <w:r w:rsidR="00A803D6" w:rsidRPr="00A70F58">
        <w:rPr>
          <w:color w:val="auto"/>
          <w:u w:val="single"/>
        </w:rPr>
        <w:t>4</w:t>
      </w:r>
      <w:r w:rsidRPr="00A70F58">
        <w:rPr>
          <w:color w:val="auto"/>
          <w:u w:val="single"/>
        </w:rPr>
        <w:t xml:space="preserve">) Technical training to be provided on </w:t>
      </w:r>
      <w:r w:rsidR="005C7EEC" w:rsidRPr="00A70F58">
        <w:rPr>
          <w:color w:val="auto"/>
          <w:u w:val="single"/>
        </w:rPr>
        <w:t xml:space="preserve">state and </w:t>
      </w:r>
      <w:r w:rsidRPr="00A70F58">
        <w:rPr>
          <w:color w:val="auto"/>
          <w:u w:val="single"/>
        </w:rPr>
        <w:t xml:space="preserve">government contracting and </w:t>
      </w:r>
      <w:r w:rsidR="005C7EEC" w:rsidRPr="00A70F58">
        <w:rPr>
          <w:color w:val="auto"/>
          <w:u w:val="single"/>
        </w:rPr>
        <w:t xml:space="preserve">the public </w:t>
      </w:r>
      <w:r w:rsidRPr="00A70F58">
        <w:rPr>
          <w:color w:val="auto"/>
          <w:u w:val="single"/>
        </w:rPr>
        <w:t xml:space="preserve">bidding </w:t>
      </w:r>
      <w:proofErr w:type="gramStart"/>
      <w:r w:rsidRPr="00A70F58">
        <w:rPr>
          <w:color w:val="auto"/>
          <w:u w:val="single"/>
        </w:rPr>
        <w:t>process;</w:t>
      </w:r>
      <w:proofErr w:type="gramEnd"/>
    </w:p>
    <w:p w14:paraId="74DC08A1" w14:textId="6A17D332" w:rsidR="005C7EEC" w:rsidRPr="00A70F58" w:rsidRDefault="005C7EEC" w:rsidP="00472170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</w:t>
      </w:r>
      <w:r w:rsidR="00A803D6" w:rsidRPr="00A70F58">
        <w:rPr>
          <w:color w:val="auto"/>
          <w:u w:val="single"/>
        </w:rPr>
        <w:t>5</w:t>
      </w:r>
      <w:r w:rsidRPr="00A70F58">
        <w:rPr>
          <w:color w:val="auto"/>
          <w:u w:val="single"/>
        </w:rPr>
        <w:t xml:space="preserve">) Notification of current bidding opportunities for disadvantaged and small business </w:t>
      </w:r>
      <w:proofErr w:type="gramStart"/>
      <w:r w:rsidRPr="00A70F58">
        <w:rPr>
          <w:color w:val="auto"/>
          <w:u w:val="single"/>
        </w:rPr>
        <w:t>providers;</w:t>
      </w:r>
      <w:proofErr w:type="gramEnd"/>
    </w:p>
    <w:p w14:paraId="499A2FB7" w14:textId="7C2E9671" w:rsidR="00F60D2A" w:rsidRPr="00A70F58" w:rsidRDefault="00F60D2A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</w:t>
      </w:r>
      <w:r w:rsidR="00A803D6" w:rsidRPr="00A70F58">
        <w:rPr>
          <w:color w:val="auto"/>
          <w:u w:val="single"/>
        </w:rPr>
        <w:t>6</w:t>
      </w:r>
      <w:r w:rsidRPr="00A70F58">
        <w:rPr>
          <w:color w:val="auto"/>
          <w:u w:val="single"/>
        </w:rPr>
        <w:t>)</w:t>
      </w:r>
      <w:r w:rsidR="006A16AB" w:rsidRPr="00A70F58">
        <w:rPr>
          <w:color w:val="auto"/>
          <w:u w:val="single"/>
        </w:rPr>
        <w:t xml:space="preserve"> Opportunities for collaboration with other public and private sector entities; and </w:t>
      </w:r>
    </w:p>
    <w:p w14:paraId="4C80C26C" w14:textId="314EBCF3" w:rsidR="00981AAF" w:rsidRPr="00A70F58" w:rsidRDefault="006A16AB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</w:t>
      </w:r>
      <w:r w:rsidR="00A803D6" w:rsidRPr="00A70F58">
        <w:rPr>
          <w:color w:val="auto"/>
          <w:u w:val="single"/>
        </w:rPr>
        <w:t>7</w:t>
      </w:r>
      <w:r w:rsidRPr="00A70F58">
        <w:rPr>
          <w:color w:val="auto"/>
          <w:u w:val="single"/>
        </w:rPr>
        <w:t>)</w:t>
      </w:r>
      <w:r w:rsidR="00472170" w:rsidRPr="00A70F58">
        <w:rPr>
          <w:color w:val="auto"/>
          <w:u w:val="single"/>
        </w:rPr>
        <w:t xml:space="preserve"> Methods of implementation of the pilot program and reporting of program certifications, successes, and benefits to the </w:t>
      </w:r>
      <w:r w:rsidR="00981AAF" w:rsidRPr="00A70F58">
        <w:rPr>
          <w:color w:val="auto"/>
          <w:u w:val="single"/>
        </w:rPr>
        <w:t>economy and small business opportunities.</w:t>
      </w:r>
    </w:p>
    <w:p w14:paraId="6C1B62B8" w14:textId="63073B5B" w:rsidR="006A16AB" w:rsidRPr="00A70F58" w:rsidRDefault="00981AAF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(d) The pilot program shall continue in duration through December 31, 2023. Prior to the conclusion of the program, the </w:t>
      </w:r>
      <w:r w:rsidR="00D153D5" w:rsidRPr="00A70F58">
        <w:rPr>
          <w:color w:val="auto"/>
          <w:u w:val="single"/>
        </w:rPr>
        <w:t>d</w:t>
      </w:r>
      <w:r w:rsidRPr="00A70F58">
        <w:rPr>
          <w:color w:val="auto"/>
          <w:u w:val="single"/>
        </w:rPr>
        <w:t>epartment, in coordination with Marshall University, shall report to the Legislature’s Joint Commission on Economic Development</w:t>
      </w:r>
      <w:r w:rsidR="006A16AB" w:rsidRPr="00A70F58">
        <w:rPr>
          <w:color w:val="auto"/>
          <w:u w:val="single"/>
        </w:rPr>
        <w:t xml:space="preserve"> </w:t>
      </w:r>
      <w:r w:rsidRPr="00A70F58">
        <w:rPr>
          <w:color w:val="auto"/>
          <w:u w:val="single"/>
        </w:rPr>
        <w:t>on the following:</w:t>
      </w:r>
    </w:p>
    <w:p w14:paraId="24F0A890" w14:textId="70420CBF" w:rsidR="00981AAF" w:rsidRPr="00A70F58" w:rsidRDefault="00981AAF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(1) </w:t>
      </w:r>
      <w:r w:rsidR="00CF74B9" w:rsidRPr="00A70F58">
        <w:rPr>
          <w:color w:val="auto"/>
          <w:u w:val="single"/>
        </w:rPr>
        <w:t xml:space="preserve">Progress towards and methods of implementation of the pilot program, including the required certifications and training for disadvantaged and small business </w:t>
      </w:r>
      <w:proofErr w:type="gramStart"/>
      <w:r w:rsidR="00CF74B9" w:rsidRPr="00A70F58">
        <w:rPr>
          <w:color w:val="auto"/>
          <w:u w:val="single"/>
        </w:rPr>
        <w:t>enterprises;</w:t>
      </w:r>
      <w:proofErr w:type="gramEnd"/>
    </w:p>
    <w:p w14:paraId="30EFF1ED" w14:textId="52C29A46" w:rsidR="00CF74B9" w:rsidRPr="00A70F58" w:rsidRDefault="00CF74B9" w:rsidP="00742AF3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(2) An analysis of the success of the pilot </w:t>
      </w:r>
      <w:proofErr w:type="gramStart"/>
      <w:r w:rsidRPr="00A70F58">
        <w:rPr>
          <w:color w:val="auto"/>
          <w:u w:val="single"/>
        </w:rPr>
        <w:t>program;</w:t>
      </w:r>
      <w:proofErr w:type="gramEnd"/>
    </w:p>
    <w:p w14:paraId="324ABF41" w14:textId="70BD30F7" w:rsidR="00CF74B9" w:rsidRPr="00A70F58" w:rsidRDefault="00CF74B9" w:rsidP="00504FCC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>(3) Recommendations</w:t>
      </w:r>
      <w:r w:rsidR="00504FCC" w:rsidRPr="00A70F58">
        <w:rPr>
          <w:color w:val="auto"/>
          <w:u w:val="single"/>
        </w:rPr>
        <w:t xml:space="preserve"> as to</w:t>
      </w:r>
      <w:r w:rsidRPr="00A70F58">
        <w:rPr>
          <w:color w:val="auto"/>
          <w:u w:val="single"/>
        </w:rPr>
        <w:t xml:space="preserve"> whether the pilot program should continue beyond its current duration; </w:t>
      </w:r>
      <w:r w:rsidR="00504FCC" w:rsidRPr="00A70F58">
        <w:rPr>
          <w:color w:val="auto"/>
          <w:u w:val="single"/>
        </w:rPr>
        <w:t>and</w:t>
      </w:r>
    </w:p>
    <w:p w14:paraId="20D0F43C" w14:textId="01EBD6E6" w:rsidR="00504FCC" w:rsidRPr="00A70F58" w:rsidRDefault="00504FCC" w:rsidP="00504FCC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(4) Any proposed plan or legislation necessary to accomplish the purpose of making the program permanent.  </w:t>
      </w:r>
    </w:p>
    <w:p w14:paraId="08E298E1" w14:textId="69407ED5" w:rsidR="00742AF3" w:rsidRPr="00A70F58" w:rsidRDefault="00504FCC" w:rsidP="00504FCC">
      <w:pPr>
        <w:pStyle w:val="SectionBody"/>
        <w:rPr>
          <w:color w:val="auto"/>
          <w:u w:val="single"/>
        </w:rPr>
      </w:pPr>
      <w:r w:rsidRPr="00A70F58">
        <w:rPr>
          <w:color w:val="auto"/>
          <w:u w:val="single"/>
        </w:rPr>
        <w:t xml:space="preserve">(e) For purposes of the pilot program, any information provided by a disadvantaged or small business enterprise for purposes of the certification process shall be exempt from the </w:t>
      </w:r>
      <w:r w:rsidRPr="00A70F58">
        <w:rPr>
          <w:color w:val="auto"/>
          <w:u w:val="single"/>
        </w:rPr>
        <w:lastRenderedPageBreak/>
        <w:t xml:space="preserve">provisions of the Freedom of Information Act, as provided in §29B-1-1, </w:t>
      </w:r>
      <w:r w:rsidRPr="00A70F58">
        <w:rPr>
          <w:i/>
          <w:iCs/>
          <w:color w:val="auto"/>
          <w:u w:val="single"/>
        </w:rPr>
        <w:t xml:space="preserve">et seq. </w:t>
      </w:r>
      <w:r w:rsidRPr="00A70F58">
        <w:rPr>
          <w:color w:val="auto"/>
          <w:u w:val="single"/>
        </w:rPr>
        <w:t xml:space="preserve">of this code.  </w:t>
      </w:r>
      <w:r w:rsidR="00742AF3" w:rsidRPr="00A70F58">
        <w:rPr>
          <w:color w:val="auto"/>
          <w:u w:val="single"/>
        </w:rPr>
        <w:t xml:space="preserve">  </w:t>
      </w:r>
    </w:p>
    <w:p w14:paraId="6654BBFC" w14:textId="77777777" w:rsidR="00C33014" w:rsidRPr="00A70F58" w:rsidRDefault="00C33014" w:rsidP="00CC1F3B">
      <w:pPr>
        <w:pStyle w:val="Note"/>
        <w:rPr>
          <w:color w:val="auto"/>
        </w:rPr>
      </w:pPr>
    </w:p>
    <w:p w14:paraId="28A8AB4C" w14:textId="77777777" w:rsidR="001B357E" w:rsidRPr="00A70F58" w:rsidRDefault="00CF1DCA" w:rsidP="00CC1F3B">
      <w:pPr>
        <w:pStyle w:val="Note"/>
        <w:rPr>
          <w:color w:val="auto"/>
        </w:rPr>
      </w:pPr>
      <w:r w:rsidRPr="00A70F58">
        <w:rPr>
          <w:color w:val="auto"/>
        </w:rPr>
        <w:t>NOTE: The</w:t>
      </w:r>
      <w:r w:rsidR="006865E9" w:rsidRPr="00A70F58">
        <w:rPr>
          <w:color w:val="auto"/>
        </w:rPr>
        <w:t xml:space="preserve"> purpose of this bill is to </w:t>
      </w:r>
      <w:r w:rsidR="00776289" w:rsidRPr="00A70F58">
        <w:rPr>
          <w:color w:val="auto"/>
        </w:rPr>
        <w:t>establish the Small Business Supplier Certification Assistance Pilot Program</w:t>
      </w:r>
      <w:r w:rsidR="005B7D9B" w:rsidRPr="00A70F58">
        <w:rPr>
          <w:color w:val="auto"/>
        </w:rPr>
        <w:t xml:space="preserve">, </w:t>
      </w:r>
      <w:proofErr w:type="gramStart"/>
      <w:r w:rsidR="005B7D9B" w:rsidRPr="00A70F58">
        <w:rPr>
          <w:color w:val="auto"/>
        </w:rPr>
        <w:t>in order to</w:t>
      </w:r>
      <w:proofErr w:type="gramEnd"/>
      <w:r w:rsidR="005B7D9B" w:rsidRPr="00A70F58">
        <w:rPr>
          <w:color w:val="auto"/>
        </w:rPr>
        <w:t xml:space="preserve"> develop and implement</w:t>
      </w:r>
      <w:r w:rsidR="00776289" w:rsidRPr="00A70F58">
        <w:rPr>
          <w:color w:val="auto"/>
        </w:rPr>
        <w:t xml:space="preserve"> a certification process for disadvantaged and small business enterprises</w:t>
      </w:r>
      <w:r w:rsidR="005B7D9B" w:rsidRPr="00A70F58">
        <w:rPr>
          <w:color w:val="auto"/>
        </w:rPr>
        <w:t xml:space="preserve"> engaged in government contracting and bidding processes.</w:t>
      </w:r>
    </w:p>
    <w:p w14:paraId="5BBC9381" w14:textId="69C055C7" w:rsidR="006865E9" w:rsidRPr="00A70F58" w:rsidRDefault="001B357E" w:rsidP="00CC1F3B">
      <w:pPr>
        <w:pStyle w:val="Note"/>
        <w:rPr>
          <w:color w:val="auto"/>
        </w:rPr>
      </w:pPr>
      <w:proofErr w:type="gramStart"/>
      <w:r w:rsidRPr="00A70F58">
        <w:rPr>
          <w:color w:val="auto"/>
        </w:rPr>
        <w:t>Strike-throughs</w:t>
      </w:r>
      <w:proofErr w:type="gramEnd"/>
      <w:r w:rsidRPr="00A70F58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A70F58" w:rsidSect="002D432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DCFA" w14:textId="77777777" w:rsidR="00353EC9" w:rsidRPr="00B844FE" w:rsidRDefault="00353EC9" w:rsidP="00B844FE">
      <w:r>
        <w:separator/>
      </w:r>
    </w:p>
  </w:endnote>
  <w:endnote w:type="continuationSeparator" w:id="0">
    <w:p w14:paraId="4CCEAB94" w14:textId="77777777" w:rsidR="00353EC9" w:rsidRPr="00B844FE" w:rsidRDefault="00353E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C5C6FE" w14:textId="77777777" w:rsidR="005C7EEC" w:rsidRPr="00B844FE" w:rsidRDefault="005C7EEC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6FE41B" w14:textId="77777777" w:rsidR="005C7EEC" w:rsidRDefault="005C7EEC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AB305" w14:textId="77777777" w:rsidR="005C7EEC" w:rsidRDefault="005C7E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34F8" w14:textId="77777777" w:rsidR="00246714" w:rsidRDefault="00246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5EB6" w14:textId="77777777" w:rsidR="00353EC9" w:rsidRPr="00B844FE" w:rsidRDefault="00353EC9" w:rsidP="00B844FE">
      <w:r>
        <w:separator/>
      </w:r>
    </w:p>
  </w:footnote>
  <w:footnote w:type="continuationSeparator" w:id="0">
    <w:p w14:paraId="737E5153" w14:textId="77777777" w:rsidR="00353EC9" w:rsidRPr="00B844FE" w:rsidRDefault="00353E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776E" w14:textId="77777777" w:rsidR="005C7EEC" w:rsidRPr="00B844FE" w:rsidRDefault="00A630CC">
    <w:pPr>
      <w:pStyle w:val="Header"/>
    </w:pPr>
    <w:sdt>
      <w:sdtPr>
        <w:id w:val="-684364211"/>
        <w:placeholder>
          <w:docPart w:val="7A56E35871DC4573A25DBD26BEC7F5D8"/>
        </w:placeholder>
        <w:temporary/>
        <w:showingPlcHdr/>
        <w15:appearance w15:val="hidden"/>
      </w:sdtPr>
      <w:sdtEndPr/>
      <w:sdtContent>
        <w:r w:rsidR="005C7EEC" w:rsidRPr="00B844FE">
          <w:t>[Type here]</w:t>
        </w:r>
      </w:sdtContent>
    </w:sdt>
    <w:r w:rsidR="005C7EEC" w:rsidRPr="00B844FE">
      <w:ptab w:relativeTo="margin" w:alignment="left" w:leader="none"/>
    </w:r>
    <w:sdt>
      <w:sdtPr>
        <w:id w:val="-556240388"/>
        <w:placeholder>
          <w:docPart w:val="7A56E35871DC4573A25DBD26BEC7F5D8"/>
        </w:placeholder>
        <w:temporary/>
        <w:showingPlcHdr/>
        <w15:appearance w15:val="hidden"/>
      </w:sdtPr>
      <w:sdtEndPr/>
      <w:sdtContent>
        <w:r w:rsidR="005C7EE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A112" w14:textId="4F23E105" w:rsidR="005C7EEC" w:rsidRPr="00C33014" w:rsidRDefault="005C7EEC" w:rsidP="000573A9">
    <w:pPr>
      <w:pStyle w:val="HeaderStyle"/>
    </w:pPr>
    <w:proofErr w:type="spellStart"/>
    <w:r>
      <w:t>Intr</w:t>
    </w:r>
    <w:proofErr w:type="spellEnd"/>
    <w:r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246714">
      <w:t>HB</w:t>
    </w: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46714">
          <w:t>2022R2349</w:t>
        </w:r>
      </w:sdtContent>
    </w:sdt>
  </w:p>
  <w:p w14:paraId="2F5C15BE" w14:textId="77777777" w:rsidR="005C7EEC" w:rsidRPr="00C33014" w:rsidRDefault="005C7EEC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549D" w14:textId="6C8FCACF" w:rsidR="005C7EEC" w:rsidRPr="002A0269" w:rsidRDefault="00A630C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5C7EEC">
      <w:t xml:space="preserve"> </w:t>
    </w:r>
    <w:r w:rsidR="005C7EEC" w:rsidRPr="002A0269">
      <w:ptab w:relativeTo="margin" w:alignment="center" w:leader="none"/>
    </w:r>
    <w:r w:rsidR="005C7EEC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4671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F3"/>
    <w:rsid w:val="0000526A"/>
    <w:rsid w:val="000573A9"/>
    <w:rsid w:val="00085D22"/>
    <w:rsid w:val="000952DC"/>
    <w:rsid w:val="000C5C77"/>
    <w:rsid w:val="000E32B5"/>
    <w:rsid w:val="000E3912"/>
    <w:rsid w:val="000F60B7"/>
    <w:rsid w:val="0010070F"/>
    <w:rsid w:val="0015112E"/>
    <w:rsid w:val="001552E7"/>
    <w:rsid w:val="001566B4"/>
    <w:rsid w:val="0017630E"/>
    <w:rsid w:val="001A66B7"/>
    <w:rsid w:val="001A7E02"/>
    <w:rsid w:val="001B357E"/>
    <w:rsid w:val="001C279E"/>
    <w:rsid w:val="001D459E"/>
    <w:rsid w:val="00246714"/>
    <w:rsid w:val="0027011C"/>
    <w:rsid w:val="00274200"/>
    <w:rsid w:val="00275740"/>
    <w:rsid w:val="002A0269"/>
    <w:rsid w:val="002D4327"/>
    <w:rsid w:val="00303684"/>
    <w:rsid w:val="003143F5"/>
    <w:rsid w:val="00314854"/>
    <w:rsid w:val="00353EC9"/>
    <w:rsid w:val="00394191"/>
    <w:rsid w:val="003B035C"/>
    <w:rsid w:val="003C51CD"/>
    <w:rsid w:val="003F230C"/>
    <w:rsid w:val="004368E0"/>
    <w:rsid w:val="00472170"/>
    <w:rsid w:val="004C13DD"/>
    <w:rsid w:val="004E3441"/>
    <w:rsid w:val="00500579"/>
    <w:rsid w:val="00504FCC"/>
    <w:rsid w:val="005A5366"/>
    <w:rsid w:val="005B7D9B"/>
    <w:rsid w:val="005C7EEC"/>
    <w:rsid w:val="006369EB"/>
    <w:rsid w:val="00637E73"/>
    <w:rsid w:val="006865E9"/>
    <w:rsid w:val="00691F3E"/>
    <w:rsid w:val="00694BFB"/>
    <w:rsid w:val="006A106B"/>
    <w:rsid w:val="006A16AB"/>
    <w:rsid w:val="006C523D"/>
    <w:rsid w:val="006D4036"/>
    <w:rsid w:val="00742AF3"/>
    <w:rsid w:val="00752F14"/>
    <w:rsid w:val="00776289"/>
    <w:rsid w:val="007A5259"/>
    <w:rsid w:val="007A7081"/>
    <w:rsid w:val="007F1CF5"/>
    <w:rsid w:val="00834EDE"/>
    <w:rsid w:val="008736AA"/>
    <w:rsid w:val="008D275D"/>
    <w:rsid w:val="009467AB"/>
    <w:rsid w:val="00980327"/>
    <w:rsid w:val="00981AAF"/>
    <w:rsid w:val="00986478"/>
    <w:rsid w:val="009B5557"/>
    <w:rsid w:val="009F1067"/>
    <w:rsid w:val="00A31E01"/>
    <w:rsid w:val="00A323B7"/>
    <w:rsid w:val="00A527AD"/>
    <w:rsid w:val="00A630CC"/>
    <w:rsid w:val="00A70F58"/>
    <w:rsid w:val="00A718CF"/>
    <w:rsid w:val="00A803D6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74B9"/>
    <w:rsid w:val="00D153D5"/>
    <w:rsid w:val="00D24E9E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3A5F"/>
    <w:rsid w:val="00F41CA2"/>
    <w:rsid w:val="00F443C0"/>
    <w:rsid w:val="00F60D2A"/>
    <w:rsid w:val="00F62EFB"/>
    <w:rsid w:val="00F933F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EE733C"/>
  <w15:chartTrackingRefBased/>
  <w15:docId w15:val="{04883203-E0D2-4343-B8C6-A6FC77B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CF5B1191043AA922DC6AA8887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B592-35AC-4D80-BD3E-A3B255AC830F}"/>
      </w:docPartPr>
      <w:docPartBody>
        <w:p w:rsidR="004761EF" w:rsidRDefault="00047C82">
          <w:pPr>
            <w:pStyle w:val="207CF5B1191043AA922DC6AA888791B7"/>
          </w:pPr>
          <w:r w:rsidRPr="00B844FE">
            <w:t>Prefix Text</w:t>
          </w:r>
        </w:p>
      </w:docPartBody>
    </w:docPart>
    <w:docPart>
      <w:docPartPr>
        <w:name w:val="7A56E35871DC4573A25DBD26BEC7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65A8-AF32-4D35-AC45-35A5727FCB86}"/>
      </w:docPartPr>
      <w:docPartBody>
        <w:p w:rsidR="004761EF" w:rsidRDefault="00047C82">
          <w:pPr>
            <w:pStyle w:val="7A56E35871DC4573A25DBD26BEC7F5D8"/>
          </w:pPr>
          <w:r w:rsidRPr="00B844FE">
            <w:t>[Type here]</w:t>
          </w:r>
        </w:p>
      </w:docPartBody>
    </w:docPart>
    <w:docPart>
      <w:docPartPr>
        <w:name w:val="B8DFFE7549E34F01926AE5CC60A7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0972-E32E-4C8B-8678-AE9ED3E14626}"/>
      </w:docPartPr>
      <w:docPartBody>
        <w:p w:rsidR="004761EF" w:rsidRDefault="00047C82">
          <w:pPr>
            <w:pStyle w:val="B8DFFE7549E34F01926AE5CC60A7B4AB"/>
          </w:pPr>
          <w:r w:rsidRPr="00B844FE">
            <w:t>Number</w:t>
          </w:r>
        </w:p>
      </w:docPartBody>
    </w:docPart>
    <w:docPart>
      <w:docPartPr>
        <w:name w:val="9CE288F5C59A4DC8ACF0C31E1D77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547A-DB3A-473A-8A06-D8952B632E52}"/>
      </w:docPartPr>
      <w:docPartBody>
        <w:p w:rsidR="004761EF" w:rsidRDefault="00047C82">
          <w:pPr>
            <w:pStyle w:val="9CE288F5C59A4DC8ACF0C31E1D777C24"/>
          </w:pPr>
          <w:r w:rsidRPr="00B844FE">
            <w:t>Enter Sponsors Here</w:t>
          </w:r>
        </w:p>
      </w:docPartBody>
    </w:docPart>
    <w:docPart>
      <w:docPartPr>
        <w:name w:val="3E1F7F8D29864CAF85A82448F157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ADDE-E4CF-4919-A377-349F35542F13}"/>
      </w:docPartPr>
      <w:docPartBody>
        <w:p w:rsidR="004761EF" w:rsidRDefault="00047C82">
          <w:pPr>
            <w:pStyle w:val="3E1F7F8D29864CAF85A82448F157FAE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82"/>
    <w:rsid w:val="00047C82"/>
    <w:rsid w:val="004761EF"/>
    <w:rsid w:val="007C3246"/>
    <w:rsid w:val="009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CF5B1191043AA922DC6AA888791B7">
    <w:name w:val="207CF5B1191043AA922DC6AA888791B7"/>
  </w:style>
  <w:style w:type="paragraph" w:customStyle="1" w:styleId="7A56E35871DC4573A25DBD26BEC7F5D8">
    <w:name w:val="7A56E35871DC4573A25DBD26BEC7F5D8"/>
  </w:style>
  <w:style w:type="paragraph" w:customStyle="1" w:styleId="B8DFFE7549E34F01926AE5CC60A7B4AB">
    <w:name w:val="B8DFFE7549E34F01926AE5CC60A7B4AB"/>
  </w:style>
  <w:style w:type="paragraph" w:customStyle="1" w:styleId="9CE288F5C59A4DC8ACF0C31E1D777C24">
    <w:name w:val="9CE288F5C59A4DC8ACF0C31E1D777C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1F7F8D29864CAF85A82448F157FAE0">
    <w:name w:val="3E1F7F8D29864CAF85A82448F157F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 Hoover</cp:lastModifiedBy>
  <cp:revision>12</cp:revision>
  <dcterms:created xsi:type="dcterms:W3CDTF">2022-01-24T18:46:00Z</dcterms:created>
  <dcterms:modified xsi:type="dcterms:W3CDTF">2022-01-27T13:03:00Z</dcterms:modified>
</cp:coreProperties>
</file>